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B7820" w14:textId="103F52FB" w:rsidR="00732CFD" w:rsidRDefault="00732CFD" w:rsidP="00732CFD">
      <w:pPr>
        <w:ind w:right="-810"/>
        <w:jc w:val="center"/>
        <w:rPr>
          <w:rFonts w:ascii="Times New Roman" w:eastAsia="Times New Roman" w:hAnsi="Times New Roman"/>
          <w:b/>
          <w:bCs/>
          <w:color w:val="auto"/>
          <w:sz w:val="28"/>
          <w:szCs w:val="28"/>
          <w:u w:val="single"/>
          <w:lang w:val="en-GB"/>
        </w:rPr>
      </w:pPr>
      <w:r w:rsidRPr="00732CFD">
        <w:rPr>
          <w:rFonts w:ascii="Times New Roman" w:eastAsia="Times New Roman" w:hAnsi="Times New Roman"/>
          <w:b/>
          <w:bCs/>
          <w:color w:val="auto"/>
          <w:sz w:val="28"/>
          <w:szCs w:val="28"/>
          <w:u w:val="single"/>
          <w:lang w:val="en-US"/>
        </w:rPr>
        <w:t xml:space="preserve">Tender Notice </w:t>
      </w:r>
      <w:r w:rsidR="000103C3" w:rsidRPr="000103C3">
        <w:rPr>
          <w:rFonts w:ascii="Times New Roman" w:eastAsia="Times New Roman" w:hAnsi="Times New Roman"/>
          <w:b/>
          <w:bCs/>
          <w:color w:val="auto"/>
          <w:sz w:val="28"/>
          <w:szCs w:val="28"/>
          <w:u w:val="single"/>
          <w:lang w:val="en-GB"/>
        </w:rPr>
        <w:t>Nº018/NCB/SOS-NO/2022</w:t>
      </w:r>
    </w:p>
    <w:p w14:paraId="28BD6DB2" w14:textId="77777777" w:rsidR="00732CFD" w:rsidRPr="00732CFD" w:rsidRDefault="00732CFD" w:rsidP="00732CFD">
      <w:pPr>
        <w:ind w:right="-810"/>
        <w:jc w:val="center"/>
        <w:rPr>
          <w:rFonts w:ascii="Times New Roman" w:eastAsia="Times New Roman" w:hAnsi="Times New Roman"/>
          <w:b/>
          <w:color w:val="auto"/>
          <w:sz w:val="28"/>
          <w:szCs w:val="28"/>
          <w:u w:val="single"/>
          <w:lang w:val="en-US"/>
        </w:rPr>
      </w:pPr>
    </w:p>
    <w:p w14:paraId="32CC60C2" w14:textId="77777777" w:rsidR="00732CFD" w:rsidRPr="00732CFD" w:rsidRDefault="00732CFD" w:rsidP="00732CFD">
      <w:pPr>
        <w:ind w:right="-810"/>
        <w:jc w:val="both"/>
        <w:rPr>
          <w:rFonts w:ascii="Times New Roman" w:eastAsia="Times New Roman" w:hAnsi="Times New Roman"/>
          <w:b/>
          <w:color w:val="auto"/>
          <w:sz w:val="22"/>
          <w:szCs w:val="22"/>
          <w:lang w:val="en-US"/>
        </w:rPr>
      </w:pPr>
    </w:p>
    <w:p w14:paraId="732D4464" w14:textId="77777777" w:rsidR="007F7A26" w:rsidRPr="007F7A26" w:rsidRDefault="00732CFD" w:rsidP="007F7A26">
      <w:pPr>
        <w:ind w:right="-810"/>
        <w:jc w:val="both"/>
        <w:rPr>
          <w:rFonts w:ascii="Times New Roman" w:eastAsia="Times New Roman" w:hAnsi="Times New Roman"/>
          <w:b/>
          <w:color w:val="auto"/>
          <w:sz w:val="22"/>
          <w:szCs w:val="22"/>
          <w:lang w:val="en-GB"/>
        </w:rPr>
      </w:pPr>
      <w:r w:rsidRPr="00732CFD">
        <w:rPr>
          <w:rFonts w:ascii="Times New Roman" w:eastAsia="Times New Roman" w:hAnsi="Times New Roman"/>
          <w:b/>
          <w:color w:val="auto"/>
          <w:sz w:val="22"/>
          <w:szCs w:val="22"/>
          <w:lang w:val="en-US"/>
        </w:rPr>
        <w:t xml:space="preserve"> </w:t>
      </w:r>
      <w:r w:rsidR="007F7A26" w:rsidRPr="007F7A26">
        <w:rPr>
          <w:rFonts w:ascii="Times New Roman" w:eastAsia="Times New Roman" w:hAnsi="Times New Roman"/>
          <w:b/>
          <w:color w:val="auto"/>
          <w:sz w:val="22"/>
          <w:szCs w:val="22"/>
          <w:lang w:val="en-US"/>
        </w:rPr>
        <w:t xml:space="preserve">TITLE: </w:t>
      </w:r>
      <w:r w:rsidR="007F7A26" w:rsidRPr="007F7A26">
        <w:rPr>
          <w:rFonts w:ascii="Times New Roman" w:eastAsia="Times New Roman" w:hAnsi="Times New Roman"/>
          <w:b/>
          <w:bCs/>
          <w:color w:val="auto"/>
          <w:sz w:val="22"/>
          <w:szCs w:val="22"/>
          <w:lang w:val="en-GB"/>
        </w:rPr>
        <w:t>Construction of a small dining hall at SOS CV’S RWANDA NATI</w:t>
      </w:r>
      <w:bookmarkStart w:id="0" w:name="_GoBack"/>
      <w:bookmarkEnd w:id="0"/>
      <w:r w:rsidR="007F7A26" w:rsidRPr="007F7A26">
        <w:rPr>
          <w:rFonts w:ascii="Times New Roman" w:eastAsia="Times New Roman" w:hAnsi="Times New Roman"/>
          <w:b/>
          <w:bCs/>
          <w:color w:val="auto"/>
          <w:sz w:val="22"/>
          <w:szCs w:val="22"/>
          <w:lang w:val="en-GB"/>
        </w:rPr>
        <w:t>ONAL OFFICE</w:t>
      </w:r>
    </w:p>
    <w:p w14:paraId="2AA5933C" w14:textId="77777777" w:rsidR="007F7A26" w:rsidRPr="007F7A26" w:rsidRDefault="007F7A26" w:rsidP="007F7A26">
      <w:pPr>
        <w:ind w:left="-630" w:right="-810"/>
        <w:jc w:val="both"/>
        <w:rPr>
          <w:rFonts w:ascii="Times New Roman" w:eastAsia="Times New Roman" w:hAnsi="Times New Roman"/>
          <w:b/>
          <w:bCs/>
          <w:color w:val="auto"/>
          <w:sz w:val="22"/>
          <w:szCs w:val="22"/>
          <w:lang w:val="en-GB"/>
        </w:rPr>
      </w:pPr>
    </w:p>
    <w:p w14:paraId="2D0E35A5" w14:textId="2400DA0F" w:rsidR="007F7A26" w:rsidRPr="007F7A26" w:rsidRDefault="007F7A26" w:rsidP="007F7A26">
      <w:pPr>
        <w:spacing w:beforeAutospacing="1" w:afterAutospacing="1"/>
        <w:rPr>
          <w:rFonts w:ascii="Times New Roman" w:eastAsia="Arial Unicode MS" w:hAnsi="Times New Roman"/>
          <w:b/>
          <w:color w:val="auto"/>
          <w:sz w:val="22"/>
          <w:szCs w:val="22"/>
          <w:lang w:val="en-US" w:eastAsia="x-none"/>
        </w:rPr>
      </w:pPr>
      <w:r w:rsidRPr="007F7A26">
        <w:rPr>
          <w:rFonts w:ascii="Times New Roman" w:eastAsia="Arial Unicode MS" w:hAnsi="Times New Roman"/>
          <w:b/>
          <w:color w:val="auto"/>
          <w:sz w:val="22"/>
          <w:szCs w:val="22"/>
          <w:lang w:val="en-US" w:eastAsia="x-none"/>
        </w:rPr>
        <w:t>CLIENT: SOS CHILDREN’S VILLAGES</w:t>
      </w:r>
      <w:r w:rsidR="00F416BF">
        <w:rPr>
          <w:rFonts w:ascii="Times New Roman" w:eastAsia="Arial Unicode MS" w:hAnsi="Times New Roman"/>
          <w:b/>
          <w:color w:val="auto"/>
          <w:sz w:val="22"/>
          <w:szCs w:val="22"/>
          <w:lang w:val="en-US" w:eastAsia="x-none"/>
        </w:rPr>
        <w:t xml:space="preserve"> IN </w:t>
      </w:r>
      <w:r w:rsidR="00F416BF" w:rsidRPr="007F7A26">
        <w:rPr>
          <w:rFonts w:ascii="Times New Roman" w:eastAsia="Arial Unicode MS" w:hAnsi="Times New Roman"/>
          <w:b/>
          <w:color w:val="auto"/>
          <w:sz w:val="22"/>
          <w:szCs w:val="22"/>
          <w:lang w:val="en-US" w:eastAsia="x-none"/>
        </w:rPr>
        <w:t>RWANDA</w:t>
      </w:r>
      <w:r w:rsidRPr="007F7A26">
        <w:rPr>
          <w:rFonts w:ascii="Times New Roman" w:eastAsia="Arial Unicode MS" w:hAnsi="Times New Roman"/>
          <w:b/>
          <w:color w:val="auto"/>
          <w:sz w:val="22"/>
          <w:szCs w:val="22"/>
          <w:lang w:val="en-US" w:eastAsia="x-none"/>
        </w:rPr>
        <w:t xml:space="preserve"> </w:t>
      </w:r>
    </w:p>
    <w:p w14:paraId="152CD469" w14:textId="66A3DCA0"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t xml:space="preserve">SOS CHILDREN’S VILLAGES </w:t>
      </w:r>
      <w:r w:rsidR="00F416BF">
        <w:rPr>
          <w:rFonts w:ascii="Times New Roman" w:eastAsia="Times New Roman" w:hAnsi="Times New Roman"/>
          <w:color w:val="auto"/>
          <w:kern w:val="28"/>
          <w:sz w:val="24"/>
          <w:lang w:val="en-GB"/>
        </w:rPr>
        <w:t xml:space="preserve">IN </w:t>
      </w:r>
      <w:r w:rsidRPr="007F7A26">
        <w:rPr>
          <w:rFonts w:ascii="Times New Roman" w:eastAsia="Times New Roman" w:hAnsi="Times New Roman"/>
          <w:color w:val="auto"/>
          <w:kern w:val="28"/>
          <w:sz w:val="24"/>
          <w:lang w:val="en-GB"/>
        </w:rPr>
        <w:t>RWANDA (SOS CV RWANDA</w:t>
      </w:r>
      <w:r w:rsidR="00F416BF">
        <w:rPr>
          <w:rFonts w:ascii="Times New Roman" w:eastAsia="Times New Roman" w:hAnsi="Times New Roman"/>
          <w:color w:val="auto"/>
          <w:kern w:val="28"/>
          <w:sz w:val="24"/>
          <w:lang w:val="en-GB"/>
        </w:rPr>
        <w:t>)</w:t>
      </w:r>
      <w:r w:rsidRPr="007F7A26">
        <w:rPr>
          <w:rFonts w:ascii="Times New Roman" w:eastAsia="Times New Roman" w:hAnsi="Times New Roman"/>
          <w:color w:val="auto"/>
          <w:kern w:val="28"/>
          <w:sz w:val="24"/>
          <w:lang w:val="en-GB"/>
        </w:rPr>
        <w:t xml:space="preserve"> hereby invites sealed bids from eligible bidders specialized in construction to submit their offers for the tender related to construction </w:t>
      </w:r>
      <w:r w:rsidR="00F416BF">
        <w:rPr>
          <w:rFonts w:ascii="Times New Roman" w:eastAsia="Times New Roman" w:hAnsi="Times New Roman"/>
          <w:color w:val="auto"/>
          <w:kern w:val="28"/>
          <w:sz w:val="24"/>
          <w:lang w:val="en-GB"/>
        </w:rPr>
        <w:t xml:space="preserve">of a small dining hall at SOS Children’s in </w:t>
      </w:r>
      <w:r w:rsidRPr="007F7A26">
        <w:rPr>
          <w:rFonts w:ascii="Times New Roman" w:eastAsia="Times New Roman" w:hAnsi="Times New Roman"/>
          <w:color w:val="auto"/>
          <w:kern w:val="28"/>
          <w:sz w:val="24"/>
          <w:lang w:val="en-GB"/>
        </w:rPr>
        <w:t xml:space="preserve"> R</w:t>
      </w:r>
      <w:r w:rsidR="00F416BF" w:rsidRPr="007F7A26">
        <w:rPr>
          <w:rFonts w:ascii="Times New Roman" w:eastAsia="Times New Roman" w:hAnsi="Times New Roman"/>
          <w:color w:val="auto"/>
          <w:kern w:val="28"/>
          <w:sz w:val="24"/>
          <w:lang w:val="en-GB"/>
        </w:rPr>
        <w:t>wanda</w:t>
      </w:r>
      <w:r w:rsidRPr="007F7A26">
        <w:rPr>
          <w:rFonts w:ascii="Times New Roman" w:eastAsia="Times New Roman" w:hAnsi="Times New Roman"/>
          <w:color w:val="auto"/>
          <w:kern w:val="28"/>
          <w:sz w:val="24"/>
          <w:lang w:val="en-GB"/>
        </w:rPr>
        <w:t xml:space="preserve"> N</w:t>
      </w:r>
      <w:r w:rsidR="00F416BF" w:rsidRPr="007F7A26">
        <w:rPr>
          <w:rFonts w:ascii="Times New Roman" w:eastAsia="Times New Roman" w:hAnsi="Times New Roman"/>
          <w:color w:val="auto"/>
          <w:kern w:val="28"/>
          <w:sz w:val="24"/>
          <w:lang w:val="en-GB"/>
        </w:rPr>
        <w:t xml:space="preserve">ational </w:t>
      </w:r>
      <w:r w:rsidRPr="007F7A26">
        <w:rPr>
          <w:rFonts w:ascii="Times New Roman" w:eastAsia="Times New Roman" w:hAnsi="Times New Roman"/>
          <w:color w:val="auto"/>
          <w:kern w:val="28"/>
          <w:sz w:val="24"/>
          <w:lang w:val="en-GB"/>
        </w:rPr>
        <w:t>O</w:t>
      </w:r>
      <w:r w:rsidR="00F416BF" w:rsidRPr="007F7A26">
        <w:rPr>
          <w:rFonts w:ascii="Times New Roman" w:eastAsia="Times New Roman" w:hAnsi="Times New Roman"/>
          <w:color w:val="auto"/>
          <w:kern w:val="28"/>
          <w:sz w:val="24"/>
          <w:lang w:val="en-GB"/>
        </w:rPr>
        <w:t>ffice.</w:t>
      </w:r>
    </w:p>
    <w:p w14:paraId="73DD6EF9" w14:textId="77777777" w:rsidR="007F7A26" w:rsidRPr="007F7A26" w:rsidRDefault="007F7A26" w:rsidP="007F7A26">
      <w:pPr>
        <w:ind w:right="-630"/>
        <w:jc w:val="both"/>
        <w:rPr>
          <w:rFonts w:ascii="Times New Roman" w:eastAsia="Times New Roman" w:hAnsi="Times New Roman"/>
          <w:color w:val="auto"/>
          <w:kern w:val="28"/>
          <w:sz w:val="24"/>
          <w:lang w:val="en-GB"/>
        </w:rPr>
      </w:pPr>
    </w:p>
    <w:p w14:paraId="10F73474" w14:textId="77777777"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76A4127D" w14:textId="77777777" w:rsidR="007F7A26" w:rsidRPr="007F7A26" w:rsidRDefault="007F7A26" w:rsidP="007F7A26">
      <w:pPr>
        <w:ind w:right="-630"/>
        <w:jc w:val="both"/>
        <w:rPr>
          <w:rFonts w:ascii="Times New Roman" w:eastAsia="Times New Roman" w:hAnsi="Times New Roman"/>
          <w:color w:val="auto"/>
          <w:kern w:val="28"/>
          <w:sz w:val="24"/>
          <w:lang w:val="en-GB"/>
        </w:rPr>
      </w:pPr>
    </w:p>
    <w:p w14:paraId="0F664923" w14:textId="77777777"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t>The tender is composed of one indivisible lot.</w:t>
      </w:r>
    </w:p>
    <w:p w14:paraId="621083C7" w14:textId="77777777" w:rsidR="007F7A26" w:rsidRPr="007F7A26" w:rsidRDefault="007F7A26" w:rsidP="007F7A26">
      <w:pPr>
        <w:ind w:right="-630"/>
        <w:jc w:val="both"/>
        <w:rPr>
          <w:rFonts w:ascii="Times New Roman" w:eastAsia="Times New Roman" w:hAnsi="Times New Roman"/>
          <w:color w:val="auto"/>
          <w:kern w:val="28"/>
          <w:sz w:val="22"/>
          <w:szCs w:val="22"/>
          <w:lang w:val="en-GB"/>
        </w:rPr>
      </w:pPr>
    </w:p>
    <w:p w14:paraId="2E9C4EBF" w14:textId="77777777" w:rsidR="007F7A26" w:rsidRPr="007F7A26" w:rsidRDefault="007F7A26" w:rsidP="007F7A26">
      <w:pPr>
        <w:ind w:right="-630"/>
        <w:jc w:val="both"/>
        <w:rPr>
          <w:rFonts w:ascii="Times New Roman" w:eastAsia="Times New Roman" w:hAnsi="Times New Roman"/>
          <w:color w:val="auto"/>
          <w:sz w:val="24"/>
          <w:szCs w:val="20"/>
          <w:lang w:val="en-GB"/>
        </w:rPr>
      </w:pPr>
      <w:r w:rsidRPr="007F7A26">
        <w:rPr>
          <w:rFonts w:ascii="Times New Roman" w:eastAsia="Times New Roman" w:hAnsi="Times New Roman"/>
          <w:color w:val="auto"/>
          <w:kern w:val="28"/>
          <w:sz w:val="22"/>
          <w:szCs w:val="22"/>
          <w:lang w:val="en-GB"/>
        </w:rPr>
        <w:t xml:space="preserve">Tender Document may be obtained by lodging a request at </w:t>
      </w:r>
      <w:hyperlink r:id="rId10" w:history="1">
        <w:r w:rsidRPr="007F7A26">
          <w:rPr>
            <w:rFonts w:ascii="Times New Roman" w:eastAsia="Times New Roman" w:hAnsi="Times New Roman"/>
            <w:color w:val="0000FF"/>
            <w:kern w:val="28"/>
            <w:sz w:val="22"/>
            <w:szCs w:val="22"/>
            <w:u w:val="single"/>
            <w:lang w:val="en-GB"/>
          </w:rPr>
          <w:t>sos.procurement@sos-rwanda.org</w:t>
        </w:r>
      </w:hyperlink>
      <w:r w:rsidRPr="007F7A26">
        <w:rPr>
          <w:rFonts w:ascii="Times New Roman" w:eastAsia="Times New Roman" w:hAnsi="Times New Roman"/>
          <w:color w:val="auto"/>
          <w:kern w:val="28"/>
          <w:sz w:val="22"/>
          <w:szCs w:val="22"/>
          <w:lang w:val="en-GB"/>
        </w:rPr>
        <w:t xml:space="preserve"> upon attachment of proof of payment of a non-refundable fee of RWF 10,000 (Ten thousand Rwandan Francs) paid to the account of </w:t>
      </w:r>
      <w:r w:rsidRPr="007F7A26">
        <w:rPr>
          <w:rFonts w:ascii="Times New Roman" w:eastAsia="Times New Roman" w:hAnsi="Times New Roman"/>
          <w:color w:val="auto"/>
          <w:sz w:val="24"/>
          <w:szCs w:val="20"/>
          <w:lang w:val="en-GB"/>
        </w:rPr>
        <w:t>SOS Children’s Villages Rwanda account number: 400418314910177 entitled SOS-CV RWANDA TRUST opened in BPR. (</w:t>
      </w:r>
      <w:r w:rsidRPr="007F7A26">
        <w:rPr>
          <w:rFonts w:ascii="Times New Roman" w:eastAsia="Times New Roman" w:hAnsi="Times New Roman"/>
          <w:b/>
          <w:bCs/>
          <w:i/>
          <w:iCs/>
          <w:color w:val="auto"/>
          <w:sz w:val="24"/>
          <w:szCs w:val="20"/>
          <w:lang w:val="en-GB"/>
        </w:rPr>
        <w:t>No physical documents will be issued due to preventions against COVID 19).</w:t>
      </w:r>
    </w:p>
    <w:p w14:paraId="3D85CCFA" w14:textId="77777777" w:rsidR="007F7A26" w:rsidRPr="007F7A26" w:rsidRDefault="007F7A26" w:rsidP="007F7A26">
      <w:pPr>
        <w:ind w:right="-630"/>
        <w:jc w:val="both"/>
        <w:rPr>
          <w:rFonts w:ascii="Times New Roman" w:eastAsia="Times New Roman" w:hAnsi="Times New Roman"/>
          <w:color w:val="auto"/>
          <w:kern w:val="28"/>
          <w:sz w:val="22"/>
          <w:szCs w:val="22"/>
          <w:lang w:val="en-GB"/>
        </w:rPr>
      </w:pPr>
    </w:p>
    <w:p w14:paraId="5115799F" w14:textId="77777777" w:rsidR="007F7A26" w:rsidRPr="007F7A26" w:rsidRDefault="007F7A26" w:rsidP="007F7A26">
      <w:pPr>
        <w:spacing w:after="200" w:line="276" w:lineRule="auto"/>
        <w:ind w:right="-630"/>
        <w:contextualSpacing/>
        <w:jc w:val="both"/>
        <w:rPr>
          <w:rFonts w:ascii="Times New Roman" w:eastAsia="Times New Roman" w:hAnsi="Times New Roman"/>
          <w:color w:val="auto"/>
          <w:kern w:val="28"/>
          <w:sz w:val="22"/>
          <w:szCs w:val="22"/>
          <w:lang w:val="en-GB"/>
        </w:rPr>
      </w:pPr>
      <w:r w:rsidRPr="007F7A26">
        <w:rPr>
          <w:rFonts w:ascii="Times New Roman" w:eastAsia="Times New Roman" w:hAnsi="Times New Roman"/>
          <w:color w:val="auto"/>
          <w:kern w:val="28"/>
          <w:sz w:val="22"/>
          <w:szCs w:val="22"/>
          <w:lang w:val="en-GB"/>
        </w:rPr>
        <w:t xml:space="preserve">All bids “shall” be accompanied by a “a bid security from financial institutions equivalent to </w:t>
      </w:r>
      <w:r w:rsidRPr="007F7A26">
        <w:rPr>
          <w:rFonts w:ascii="Times New Roman" w:eastAsia="Times New Roman" w:hAnsi="Times New Roman"/>
          <w:b/>
          <w:bCs/>
          <w:color w:val="auto"/>
          <w:kern w:val="28"/>
          <w:sz w:val="22"/>
          <w:szCs w:val="22"/>
          <w:lang w:val="en-GB"/>
        </w:rPr>
        <w:t>Two Hundred Thousand Rwanda Francs (200,000Frw).</w:t>
      </w:r>
      <w:r w:rsidRPr="007F7A26">
        <w:rPr>
          <w:rFonts w:ascii="Times New Roman" w:eastAsia="Times New Roman" w:hAnsi="Times New Roman"/>
          <w:color w:val="auto"/>
          <w:kern w:val="28"/>
          <w:sz w:val="22"/>
          <w:szCs w:val="22"/>
          <w:lang w:val="en-GB"/>
        </w:rPr>
        <w:t xml:space="preserve"> </w:t>
      </w:r>
    </w:p>
    <w:p w14:paraId="3FE7AAB1" w14:textId="77777777" w:rsidR="007F7A26" w:rsidRPr="007F7A26" w:rsidRDefault="007F7A26" w:rsidP="007F7A26">
      <w:pPr>
        <w:ind w:right="-630"/>
        <w:jc w:val="both"/>
        <w:rPr>
          <w:rFonts w:ascii="Times New Roman" w:eastAsia="Times New Roman" w:hAnsi="Times New Roman"/>
          <w:color w:val="auto"/>
          <w:kern w:val="28"/>
          <w:sz w:val="22"/>
          <w:szCs w:val="22"/>
          <w:lang w:val="en-GB"/>
        </w:rPr>
      </w:pPr>
    </w:p>
    <w:p w14:paraId="358C31A7" w14:textId="167AE262"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t xml:space="preserve">A </w:t>
      </w:r>
      <w:r w:rsidRPr="007F7A26">
        <w:rPr>
          <w:rFonts w:ascii="Times New Roman" w:eastAsia="Times New Roman" w:hAnsi="Times New Roman"/>
          <w:b/>
          <w:bCs/>
          <w:i/>
          <w:iCs/>
          <w:color w:val="auto"/>
          <w:kern w:val="28"/>
          <w:sz w:val="24"/>
          <w:lang w:val="en-GB"/>
        </w:rPr>
        <w:t>compulsory</w:t>
      </w:r>
      <w:r w:rsidRPr="007F7A26">
        <w:rPr>
          <w:rFonts w:ascii="Times New Roman" w:eastAsia="Times New Roman" w:hAnsi="Times New Roman"/>
          <w:color w:val="auto"/>
          <w:kern w:val="28"/>
          <w:sz w:val="24"/>
          <w:lang w:val="en-GB"/>
        </w:rPr>
        <w:t xml:space="preserve"> sit visit will be conducted at SOS CV’S RWANDA/NATIONAL OFFICE located at </w:t>
      </w:r>
      <w:proofErr w:type="spellStart"/>
      <w:r w:rsidRPr="007F7A26">
        <w:rPr>
          <w:rFonts w:ascii="Times New Roman" w:eastAsia="Times New Roman" w:hAnsi="Times New Roman"/>
          <w:color w:val="auto"/>
          <w:kern w:val="28"/>
          <w:sz w:val="24"/>
          <w:lang w:val="en-GB"/>
        </w:rPr>
        <w:t>Kacyiru</w:t>
      </w:r>
      <w:proofErr w:type="spellEnd"/>
      <w:r w:rsidRPr="007F7A26">
        <w:rPr>
          <w:rFonts w:ascii="Times New Roman" w:eastAsia="Times New Roman" w:hAnsi="Times New Roman"/>
          <w:color w:val="auto"/>
          <w:kern w:val="28"/>
          <w:sz w:val="24"/>
          <w:lang w:val="en-GB"/>
        </w:rPr>
        <w:t xml:space="preserve">, on the road that took to </w:t>
      </w:r>
      <w:proofErr w:type="spellStart"/>
      <w:r w:rsidRPr="007F7A26">
        <w:rPr>
          <w:rFonts w:ascii="Times New Roman" w:eastAsia="Times New Roman" w:hAnsi="Times New Roman"/>
          <w:color w:val="auto"/>
          <w:kern w:val="28"/>
          <w:sz w:val="24"/>
          <w:lang w:val="en-GB"/>
        </w:rPr>
        <w:t>Nyarutarama</w:t>
      </w:r>
      <w:proofErr w:type="spellEnd"/>
      <w:r w:rsidRPr="007F7A26">
        <w:rPr>
          <w:rFonts w:ascii="Times New Roman" w:eastAsia="Times New Roman" w:hAnsi="Times New Roman"/>
          <w:color w:val="auto"/>
          <w:kern w:val="28"/>
          <w:sz w:val="24"/>
          <w:lang w:val="en-GB"/>
        </w:rPr>
        <w:t xml:space="preserve"> Golf Club on</w:t>
      </w:r>
      <w:r>
        <w:rPr>
          <w:rFonts w:ascii="Times New Roman" w:eastAsia="Times New Roman" w:hAnsi="Times New Roman"/>
          <w:color w:val="auto"/>
          <w:kern w:val="28"/>
          <w:sz w:val="24"/>
          <w:lang w:val="en-GB"/>
        </w:rPr>
        <w:t xml:space="preserve"> </w:t>
      </w:r>
      <w:r>
        <w:rPr>
          <w:rFonts w:ascii="Times New Roman" w:eastAsia="Times New Roman" w:hAnsi="Times New Roman"/>
          <w:b/>
          <w:bCs/>
          <w:color w:val="auto"/>
          <w:kern w:val="28"/>
          <w:sz w:val="24"/>
          <w:lang w:val="en-GB"/>
        </w:rPr>
        <w:t>5</w:t>
      </w:r>
      <w:r w:rsidRPr="007F7A26">
        <w:rPr>
          <w:rFonts w:ascii="Times New Roman" w:eastAsia="Times New Roman" w:hAnsi="Times New Roman"/>
          <w:b/>
          <w:bCs/>
          <w:color w:val="auto"/>
          <w:kern w:val="28"/>
          <w:sz w:val="24"/>
          <w:lang w:val="en-GB"/>
        </w:rPr>
        <w:t>/</w:t>
      </w:r>
      <w:r>
        <w:rPr>
          <w:rFonts w:ascii="Times New Roman" w:eastAsia="Times New Roman" w:hAnsi="Times New Roman"/>
          <w:b/>
          <w:bCs/>
          <w:color w:val="auto"/>
          <w:kern w:val="28"/>
          <w:sz w:val="24"/>
          <w:lang w:val="en-GB"/>
        </w:rPr>
        <w:t>10</w:t>
      </w:r>
      <w:r w:rsidRPr="007F7A26">
        <w:rPr>
          <w:rFonts w:ascii="Times New Roman" w:eastAsia="Times New Roman" w:hAnsi="Times New Roman"/>
          <w:b/>
          <w:bCs/>
          <w:color w:val="auto"/>
          <w:kern w:val="28"/>
          <w:sz w:val="24"/>
          <w:lang w:val="en-GB"/>
        </w:rPr>
        <w:t xml:space="preserve">/2022 from 10h00 </w:t>
      </w:r>
      <w:proofErr w:type="spellStart"/>
      <w:r w:rsidRPr="007F7A26">
        <w:rPr>
          <w:rFonts w:ascii="Times New Roman" w:eastAsia="Times New Roman" w:hAnsi="Times New Roman"/>
          <w:b/>
          <w:bCs/>
          <w:color w:val="auto"/>
          <w:kern w:val="28"/>
          <w:sz w:val="24"/>
          <w:lang w:val="en-GB"/>
        </w:rPr>
        <w:t>a.m</w:t>
      </w:r>
      <w:proofErr w:type="spellEnd"/>
      <w:r w:rsidRPr="007F7A26">
        <w:rPr>
          <w:rFonts w:ascii="Times New Roman" w:eastAsia="Times New Roman" w:hAnsi="Times New Roman"/>
          <w:b/>
          <w:bCs/>
          <w:color w:val="auto"/>
          <w:kern w:val="28"/>
          <w:sz w:val="24"/>
          <w:lang w:val="en-GB"/>
        </w:rPr>
        <w:t xml:space="preserve"> to 10h30a.m</w:t>
      </w:r>
      <w:r w:rsidRPr="007F7A26">
        <w:rPr>
          <w:rFonts w:ascii="Times New Roman" w:eastAsia="Times New Roman" w:hAnsi="Times New Roman"/>
          <w:color w:val="auto"/>
          <w:kern w:val="28"/>
          <w:sz w:val="24"/>
          <w:lang w:val="en-GB"/>
        </w:rPr>
        <w:t>.</w:t>
      </w:r>
    </w:p>
    <w:p w14:paraId="5E5995FA" w14:textId="77777777" w:rsidR="007F7A26" w:rsidRPr="007F7A26" w:rsidRDefault="007F7A26" w:rsidP="007F7A26">
      <w:pPr>
        <w:ind w:right="-630"/>
        <w:jc w:val="both"/>
        <w:rPr>
          <w:rFonts w:ascii="Times New Roman" w:eastAsia="Times New Roman" w:hAnsi="Times New Roman"/>
          <w:color w:val="auto"/>
          <w:kern w:val="28"/>
          <w:sz w:val="22"/>
          <w:szCs w:val="22"/>
          <w:lang w:val="en-GB"/>
        </w:rPr>
      </w:pPr>
    </w:p>
    <w:p w14:paraId="2DDB8E82" w14:textId="77777777"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lastRenderedPageBreak/>
        <w:t xml:space="preserve">Enquiries regarding this tender may be addressed to the SOS CHILDREN’S VILLAGES </w:t>
      </w:r>
      <w:proofErr w:type="gramStart"/>
      <w:r w:rsidRPr="007F7A26">
        <w:rPr>
          <w:rFonts w:ascii="Times New Roman" w:eastAsia="Times New Roman" w:hAnsi="Times New Roman"/>
          <w:color w:val="auto"/>
          <w:kern w:val="28"/>
          <w:sz w:val="24"/>
          <w:lang w:val="en-GB"/>
        </w:rPr>
        <w:t>RWANDA  through</w:t>
      </w:r>
      <w:proofErr w:type="gramEnd"/>
      <w:r w:rsidRPr="007F7A26">
        <w:rPr>
          <w:rFonts w:ascii="Times New Roman" w:eastAsia="Times New Roman" w:hAnsi="Times New Roman"/>
          <w:color w:val="auto"/>
          <w:kern w:val="28"/>
          <w:sz w:val="24"/>
          <w:lang w:val="en-GB"/>
        </w:rPr>
        <w:t xml:space="preserve"> the e-mail: </w:t>
      </w:r>
      <w:hyperlink r:id="rId11" w:history="1">
        <w:r w:rsidRPr="007F7A26">
          <w:rPr>
            <w:rFonts w:ascii="Times New Roman" w:eastAsia="Times New Roman" w:hAnsi="Times New Roman"/>
            <w:color w:val="0000FF"/>
            <w:kern w:val="28"/>
            <w:sz w:val="24"/>
            <w:u w:val="single"/>
            <w:lang w:val="en-GB"/>
          </w:rPr>
          <w:t>sos.procurement@sos-rwanda.org</w:t>
        </w:r>
      </w:hyperlink>
      <w:r w:rsidRPr="007F7A26">
        <w:rPr>
          <w:rFonts w:ascii="Times New Roman" w:eastAsia="Times New Roman" w:hAnsi="Times New Roman"/>
          <w:color w:val="auto"/>
          <w:kern w:val="28"/>
          <w:sz w:val="24"/>
          <w:lang w:val="en-GB"/>
        </w:rPr>
        <w:t xml:space="preserve"> with a copy to</w:t>
      </w:r>
      <w:r w:rsidRPr="007F7A26">
        <w:rPr>
          <w:rFonts w:ascii="Times New Roman" w:eastAsia="Times New Roman" w:hAnsi="Times New Roman"/>
          <w:color w:val="auto"/>
          <w:kern w:val="28"/>
          <w:sz w:val="24"/>
          <w:u w:val="single"/>
          <w:lang w:val="en-GB"/>
        </w:rPr>
        <w:t xml:space="preserve"> sosbnc@sos-rwanda.org</w:t>
      </w:r>
      <w:r w:rsidRPr="007F7A26">
        <w:rPr>
          <w:rFonts w:ascii="Times New Roman" w:eastAsia="Times New Roman" w:hAnsi="Times New Roman"/>
          <w:color w:val="auto"/>
          <w:kern w:val="28"/>
          <w:sz w:val="24"/>
          <w:lang w:val="en-GB"/>
        </w:rPr>
        <w:t xml:space="preserve"> . </w:t>
      </w:r>
    </w:p>
    <w:p w14:paraId="5AF6E046" w14:textId="77777777" w:rsidR="007F7A26" w:rsidRPr="007F7A26" w:rsidRDefault="007F7A26" w:rsidP="007F7A26">
      <w:pPr>
        <w:ind w:right="-630"/>
        <w:jc w:val="both"/>
        <w:rPr>
          <w:rFonts w:ascii="Times New Roman" w:eastAsia="Times New Roman" w:hAnsi="Times New Roman"/>
          <w:color w:val="auto"/>
          <w:kern w:val="28"/>
          <w:sz w:val="24"/>
          <w:lang w:val="en-GB"/>
        </w:rPr>
      </w:pPr>
    </w:p>
    <w:p w14:paraId="4C06CF78" w14:textId="34A65EF9" w:rsidR="007F7A26" w:rsidRPr="007F7A26" w:rsidRDefault="007F7A26" w:rsidP="007F7A26">
      <w:pPr>
        <w:ind w:right="-630"/>
        <w:jc w:val="both"/>
        <w:rPr>
          <w:rFonts w:ascii="Times New Roman" w:eastAsia="Times New Roman" w:hAnsi="Times New Roman"/>
          <w:color w:val="auto"/>
          <w:kern w:val="28"/>
          <w:sz w:val="24"/>
          <w:lang w:val="en-GB"/>
        </w:rPr>
      </w:pPr>
      <w:r w:rsidRPr="007F7A26">
        <w:rPr>
          <w:rFonts w:ascii="Times New Roman" w:eastAsia="Times New Roman" w:hAnsi="Times New Roman"/>
          <w:color w:val="auto"/>
          <w:kern w:val="28"/>
          <w:sz w:val="24"/>
          <w:lang w:val="en-GB"/>
        </w:rPr>
        <w:t xml:space="preserve">Well-presented bids, properly organised must be sent to SOS CHILDREN’S VILLAGES </w:t>
      </w:r>
      <w:proofErr w:type="gramStart"/>
      <w:r w:rsidRPr="007F7A26">
        <w:rPr>
          <w:rFonts w:ascii="Times New Roman" w:eastAsia="Times New Roman" w:hAnsi="Times New Roman"/>
          <w:color w:val="auto"/>
          <w:kern w:val="28"/>
          <w:sz w:val="24"/>
          <w:lang w:val="en-GB"/>
        </w:rPr>
        <w:t>RWANDA  through</w:t>
      </w:r>
      <w:proofErr w:type="gramEnd"/>
      <w:r w:rsidRPr="007F7A26">
        <w:rPr>
          <w:rFonts w:ascii="Times New Roman" w:eastAsia="Times New Roman" w:hAnsi="Times New Roman"/>
          <w:color w:val="auto"/>
          <w:kern w:val="28"/>
          <w:sz w:val="24"/>
          <w:lang w:val="en-GB"/>
        </w:rPr>
        <w:t xml:space="preserve"> the e-mail: </w:t>
      </w:r>
      <w:hyperlink r:id="rId12" w:history="1">
        <w:r w:rsidRPr="007F7A26">
          <w:rPr>
            <w:rFonts w:ascii="Times New Roman" w:eastAsia="Times New Roman" w:hAnsi="Times New Roman"/>
            <w:color w:val="0000FF"/>
            <w:kern w:val="28"/>
            <w:sz w:val="24"/>
            <w:u w:val="single"/>
            <w:lang w:val="en-GB"/>
          </w:rPr>
          <w:t>sos.procurement@sos-rwanda.org</w:t>
        </w:r>
      </w:hyperlink>
      <w:r w:rsidRPr="007F7A26">
        <w:rPr>
          <w:rFonts w:ascii="Times New Roman" w:eastAsia="Times New Roman" w:hAnsi="Times New Roman"/>
          <w:color w:val="auto"/>
          <w:kern w:val="28"/>
          <w:sz w:val="24"/>
          <w:lang w:val="en-GB"/>
        </w:rPr>
        <w:t xml:space="preserve"> with a copy to </w:t>
      </w:r>
      <w:r w:rsidRPr="007F7A26">
        <w:rPr>
          <w:rFonts w:ascii="Times New Roman" w:eastAsia="Times New Roman" w:hAnsi="Times New Roman"/>
          <w:color w:val="auto"/>
          <w:kern w:val="28"/>
          <w:sz w:val="24"/>
          <w:u w:val="single"/>
          <w:lang w:val="en-GB"/>
        </w:rPr>
        <w:t>sosbnc@sos-rwanda.org</w:t>
      </w:r>
      <w:r w:rsidRPr="007F7A26">
        <w:rPr>
          <w:rFonts w:ascii="Times New Roman" w:eastAsia="Times New Roman" w:hAnsi="Times New Roman"/>
          <w:color w:val="auto"/>
          <w:kern w:val="28"/>
          <w:sz w:val="24"/>
          <w:lang w:val="en-GB"/>
        </w:rPr>
        <w:t xml:space="preserve">  </w:t>
      </w:r>
      <w:r w:rsidRPr="007F7A26">
        <w:rPr>
          <w:rFonts w:ascii="Times New Roman" w:eastAsia="Times New Roman" w:hAnsi="Times New Roman"/>
          <w:color w:val="auto"/>
          <w:kern w:val="28"/>
          <w:sz w:val="24"/>
          <w:lang w:val="en-US"/>
        </w:rPr>
        <w:t xml:space="preserve">not later than </w:t>
      </w:r>
      <w:r>
        <w:rPr>
          <w:rFonts w:ascii="Times New Roman" w:eastAsia="Times New Roman" w:hAnsi="Times New Roman"/>
          <w:b/>
          <w:color w:val="auto"/>
          <w:kern w:val="28"/>
          <w:sz w:val="24"/>
          <w:lang w:val="en-US"/>
        </w:rPr>
        <w:t>12</w:t>
      </w:r>
      <w:r w:rsidRPr="007F7A26">
        <w:rPr>
          <w:rFonts w:ascii="Times New Roman" w:eastAsia="Times New Roman" w:hAnsi="Times New Roman"/>
          <w:b/>
          <w:color w:val="auto"/>
          <w:kern w:val="28"/>
          <w:sz w:val="24"/>
          <w:lang w:val="en-US"/>
        </w:rPr>
        <w:t>/</w:t>
      </w:r>
      <w:r>
        <w:rPr>
          <w:rFonts w:ascii="Times New Roman" w:eastAsia="Times New Roman" w:hAnsi="Times New Roman"/>
          <w:b/>
          <w:color w:val="auto"/>
          <w:kern w:val="28"/>
          <w:sz w:val="24"/>
          <w:lang w:val="en-US"/>
        </w:rPr>
        <w:t>10</w:t>
      </w:r>
      <w:r w:rsidRPr="007F7A26">
        <w:rPr>
          <w:rFonts w:ascii="Times New Roman" w:eastAsia="Times New Roman" w:hAnsi="Times New Roman"/>
          <w:b/>
          <w:color w:val="auto"/>
          <w:kern w:val="28"/>
          <w:sz w:val="24"/>
          <w:lang w:val="en-US"/>
        </w:rPr>
        <w:t xml:space="preserve">/2022, at 3:00 </w:t>
      </w:r>
      <w:proofErr w:type="spellStart"/>
      <w:r w:rsidRPr="007F7A26">
        <w:rPr>
          <w:rFonts w:ascii="Times New Roman" w:eastAsia="Times New Roman" w:hAnsi="Times New Roman"/>
          <w:b/>
          <w:color w:val="auto"/>
          <w:kern w:val="28"/>
          <w:sz w:val="24"/>
          <w:lang w:val="en-US"/>
        </w:rPr>
        <w:t>p.m</w:t>
      </w:r>
      <w:proofErr w:type="spellEnd"/>
      <w:r w:rsidRPr="007F7A26">
        <w:rPr>
          <w:rFonts w:ascii="Times New Roman" w:eastAsia="Times New Roman" w:hAnsi="Times New Roman"/>
          <w:b/>
          <w:color w:val="auto"/>
          <w:kern w:val="28"/>
          <w:sz w:val="24"/>
          <w:lang w:val="en-US"/>
        </w:rPr>
        <w:t xml:space="preserve"> local time.</w:t>
      </w:r>
      <w:r w:rsidRPr="007F7A26">
        <w:rPr>
          <w:rFonts w:ascii="Times New Roman" w:eastAsia="Times New Roman" w:hAnsi="Times New Roman"/>
          <w:color w:val="auto"/>
          <w:kern w:val="28"/>
          <w:sz w:val="24"/>
          <w:lang w:val="en-GB"/>
        </w:rPr>
        <w:t xml:space="preserve"> Late bids shall be rejected. </w:t>
      </w:r>
    </w:p>
    <w:p w14:paraId="3C5219F7" w14:textId="77777777" w:rsidR="007F7A26" w:rsidRPr="007F7A26" w:rsidRDefault="007F7A26" w:rsidP="007F7A26">
      <w:pPr>
        <w:ind w:right="-630"/>
        <w:jc w:val="both"/>
        <w:rPr>
          <w:rFonts w:ascii="Times New Roman" w:eastAsia="Times New Roman" w:hAnsi="Times New Roman"/>
          <w:b/>
          <w:color w:val="auto"/>
          <w:kern w:val="28"/>
          <w:sz w:val="24"/>
          <w:lang w:val="en-GB"/>
        </w:rPr>
      </w:pPr>
    </w:p>
    <w:p w14:paraId="34BAFDBC" w14:textId="4F8D1E69" w:rsidR="007F7A26" w:rsidRPr="007F7A26" w:rsidRDefault="007F7A26" w:rsidP="007F7A26">
      <w:pPr>
        <w:ind w:right="-630"/>
        <w:jc w:val="both"/>
        <w:rPr>
          <w:rFonts w:ascii="Times New Roman" w:eastAsia="Times New Roman" w:hAnsi="Times New Roman"/>
          <w:bCs/>
          <w:color w:val="auto"/>
          <w:kern w:val="28"/>
          <w:sz w:val="24"/>
          <w:lang w:val="en-GB"/>
        </w:rPr>
      </w:pPr>
      <w:r w:rsidRPr="007F7A26">
        <w:rPr>
          <w:rFonts w:ascii="Times New Roman" w:eastAsia="Times New Roman" w:hAnsi="Times New Roman"/>
          <w:bCs/>
          <w:color w:val="auto"/>
          <w:kern w:val="28"/>
          <w:sz w:val="24"/>
          <w:lang w:val="en-GB"/>
        </w:rPr>
        <w:t>Done at Kigali on 26</w:t>
      </w:r>
      <w:r w:rsidRPr="007F7A26">
        <w:rPr>
          <w:rFonts w:ascii="Times New Roman" w:eastAsia="Times New Roman" w:hAnsi="Times New Roman"/>
          <w:bCs/>
          <w:color w:val="auto"/>
          <w:kern w:val="28"/>
          <w:sz w:val="24"/>
          <w:vertAlign w:val="superscript"/>
          <w:lang w:val="en-GB"/>
        </w:rPr>
        <w:t>th</w:t>
      </w:r>
      <w:r w:rsidRPr="007F7A26">
        <w:rPr>
          <w:rFonts w:ascii="Times New Roman" w:eastAsia="Times New Roman" w:hAnsi="Times New Roman"/>
          <w:bCs/>
          <w:color w:val="auto"/>
          <w:kern w:val="28"/>
          <w:sz w:val="24"/>
          <w:lang w:val="en-GB"/>
        </w:rPr>
        <w:t xml:space="preserve"> September 2022</w:t>
      </w:r>
      <w:r>
        <w:rPr>
          <w:rFonts w:ascii="Times New Roman" w:eastAsia="Times New Roman" w:hAnsi="Times New Roman"/>
          <w:bCs/>
          <w:color w:val="auto"/>
          <w:kern w:val="28"/>
          <w:sz w:val="24"/>
          <w:lang w:val="en-GB"/>
        </w:rPr>
        <w:t>.</w:t>
      </w:r>
    </w:p>
    <w:p w14:paraId="7F466DF5" w14:textId="4BF551B4" w:rsidR="007F7A26" w:rsidRDefault="007F7A26" w:rsidP="007F7A26">
      <w:pPr>
        <w:ind w:right="-630"/>
        <w:jc w:val="both"/>
        <w:rPr>
          <w:rFonts w:ascii="Times New Roman" w:eastAsia="Times New Roman" w:hAnsi="Times New Roman"/>
          <w:b/>
          <w:color w:val="auto"/>
          <w:kern w:val="28"/>
          <w:sz w:val="24"/>
          <w:lang w:val="en-GB"/>
        </w:rPr>
      </w:pPr>
    </w:p>
    <w:p w14:paraId="1D4C506B" w14:textId="77777777" w:rsidR="007F7A26" w:rsidRPr="007F7A26" w:rsidRDefault="007F7A26" w:rsidP="007F7A26">
      <w:pPr>
        <w:ind w:right="-630"/>
        <w:jc w:val="both"/>
        <w:rPr>
          <w:rFonts w:ascii="Times New Roman" w:eastAsia="Times New Roman" w:hAnsi="Times New Roman"/>
          <w:b/>
          <w:color w:val="auto"/>
          <w:kern w:val="28"/>
          <w:sz w:val="24"/>
          <w:lang w:val="en-GB"/>
        </w:rPr>
      </w:pPr>
    </w:p>
    <w:p w14:paraId="02FDCDB5" w14:textId="77777777" w:rsidR="00732CFD" w:rsidRPr="00732CFD" w:rsidRDefault="00732CFD" w:rsidP="00732CFD">
      <w:pPr>
        <w:ind w:right="-630"/>
        <w:jc w:val="both"/>
        <w:rPr>
          <w:rFonts w:ascii="Times New Roman" w:eastAsia="Times New Roman" w:hAnsi="Times New Roman"/>
          <w:b/>
          <w:color w:val="auto"/>
          <w:kern w:val="28"/>
          <w:sz w:val="24"/>
          <w:lang w:val="en-GB"/>
        </w:rPr>
      </w:pPr>
    </w:p>
    <w:p w14:paraId="5DC94FF9" w14:textId="77777777" w:rsidR="00732CFD" w:rsidRPr="00F416BF" w:rsidRDefault="00732CFD" w:rsidP="00732CFD">
      <w:pPr>
        <w:ind w:right="-630"/>
        <w:jc w:val="both"/>
        <w:rPr>
          <w:rFonts w:ascii="Times New Roman" w:eastAsia="Times New Roman" w:hAnsi="Times New Roman"/>
          <w:b/>
          <w:color w:val="auto"/>
          <w:kern w:val="28"/>
          <w:sz w:val="24"/>
          <w:lang w:val="fr-FR"/>
        </w:rPr>
      </w:pPr>
      <w:r w:rsidRPr="00732CFD">
        <w:rPr>
          <w:rFonts w:ascii="Times New Roman" w:eastAsia="Times New Roman" w:hAnsi="Times New Roman"/>
          <w:b/>
          <w:color w:val="auto"/>
          <w:kern w:val="28"/>
          <w:sz w:val="24"/>
          <w:lang w:val="en-GB"/>
        </w:rPr>
        <w:t xml:space="preserve">      </w:t>
      </w:r>
      <w:r w:rsidRPr="00F416BF">
        <w:rPr>
          <w:rFonts w:ascii="Times New Roman" w:eastAsia="Times New Roman" w:hAnsi="Times New Roman"/>
          <w:b/>
          <w:color w:val="auto"/>
          <w:kern w:val="28"/>
          <w:sz w:val="24"/>
          <w:lang w:val="fr-FR"/>
        </w:rPr>
        <w:t>(Se)</w:t>
      </w:r>
    </w:p>
    <w:p w14:paraId="0F0DFEA5" w14:textId="77777777" w:rsidR="00732CFD" w:rsidRPr="00F416BF" w:rsidRDefault="00732CFD" w:rsidP="00732CFD">
      <w:pPr>
        <w:ind w:right="-630"/>
        <w:jc w:val="both"/>
        <w:rPr>
          <w:rFonts w:ascii="Times New Roman" w:eastAsia="Times New Roman" w:hAnsi="Times New Roman"/>
          <w:b/>
          <w:color w:val="auto"/>
          <w:kern w:val="28"/>
          <w:sz w:val="24"/>
          <w:lang w:val="fr-FR"/>
        </w:rPr>
      </w:pPr>
    </w:p>
    <w:p w14:paraId="26EEBBBC" w14:textId="77777777" w:rsidR="00732CFD" w:rsidRPr="00F416BF" w:rsidRDefault="00732CFD" w:rsidP="00732CFD">
      <w:pPr>
        <w:ind w:right="-630"/>
        <w:jc w:val="both"/>
        <w:rPr>
          <w:rFonts w:ascii="Times New Roman" w:eastAsia="Times New Roman" w:hAnsi="Times New Roman"/>
          <w:b/>
          <w:color w:val="auto"/>
          <w:kern w:val="28"/>
          <w:sz w:val="24"/>
          <w:lang w:val="fr-FR"/>
        </w:rPr>
      </w:pPr>
    </w:p>
    <w:p w14:paraId="2FA4F330" w14:textId="77777777" w:rsidR="00732CFD" w:rsidRPr="00F416BF" w:rsidRDefault="00732CFD" w:rsidP="00732CFD">
      <w:pPr>
        <w:ind w:right="-630"/>
        <w:jc w:val="both"/>
        <w:rPr>
          <w:rFonts w:ascii="Times New Roman" w:eastAsia="Times New Roman" w:hAnsi="Times New Roman"/>
          <w:b/>
          <w:color w:val="auto"/>
          <w:kern w:val="28"/>
          <w:sz w:val="24"/>
          <w:lang w:val="fr-FR"/>
        </w:rPr>
      </w:pPr>
      <w:r w:rsidRPr="00F416BF">
        <w:rPr>
          <w:rFonts w:ascii="Times New Roman" w:eastAsia="Times New Roman" w:hAnsi="Times New Roman"/>
          <w:b/>
          <w:color w:val="auto"/>
          <w:kern w:val="28"/>
          <w:sz w:val="24"/>
          <w:lang w:val="fr-FR"/>
        </w:rPr>
        <w:t>Jean Bosco KWIZERA</w:t>
      </w:r>
    </w:p>
    <w:p w14:paraId="661254BF" w14:textId="77777777" w:rsidR="00732CFD" w:rsidRPr="00F416BF" w:rsidRDefault="00732CFD" w:rsidP="00732CFD">
      <w:pPr>
        <w:ind w:right="-630"/>
        <w:jc w:val="both"/>
        <w:rPr>
          <w:rFonts w:ascii="Times New Roman" w:eastAsia="Times New Roman" w:hAnsi="Times New Roman"/>
          <w:bCs/>
          <w:color w:val="auto"/>
          <w:kern w:val="28"/>
          <w:sz w:val="24"/>
          <w:lang w:val="fr-FR"/>
        </w:rPr>
      </w:pPr>
      <w:r w:rsidRPr="00F416BF">
        <w:rPr>
          <w:rFonts w:ascii="Times New Roman" w:eastAsia="Times New Roman" w:hAnsi="Times New Roman"/>
          <w:bCs/>
          <w:color w:val="auto"/>
          <w:kern w:val="28"/>
          <w:sz w:val="24"/>
          <w:lang w:val="fr-FR"/>
        </w:rPr>
        <w:t xml:space="preserve">National </w:t>
      </w:r>
      <w:proofErr w:type="spellStart"/>
      <w:r w:rsidRPr="00F416BF">
        <w:rPr>
          <w:rFonts w:ascii="Times New Roman" w:eastAsia="Times New Roman" w:hAnsi="Times New Roman"/>
          <w:bCs/>
          <w:color w:val="auto"/>
          <w:kern w:val="28"/>
          <w:sz w:val="24"/>
          <w:lang w:val="fr-FR"/>
        </w:rPr>
        <w:t>Director</w:t>
      </w:r>
      <w:proofErr w:type="spellEnd"/>
    </w:p>
    <w:p w14:paraId="684A1B32" w14:textId="77777777" w:rsidR="00732CFD" w:rsidRPr="00F416BF" w:rsidRDefault="00732CFD" w:rsidP="00732CFD">
      <w:pPr>
        <w:ind w:right="-630"/>
        <w:jc w:val="both"/>
        <w:rPr>
          <w:rFonts w:ascii="Times New Roman" w:eastAsia="Times New Roman" w:hAnsi="Times New Roman"/>
          <w:b/>
          <w:color w:val="auto"/>
          <w:kern w:val="28"/>
          <w:sz w:val="24"/>
          <w:lang w:val="fr-FR"/>
        </w:rPr>
      </w:pPr>
    </w:p>
    <w:p w14:paraId="201804F7" w14:textId="6F76D32B" w:rsidR="003A5EA1" w:rsidRPr="00732CFD" w:rsidRDefault="003A5EA1" w:rsidP="00732CFD"/>
    <w:sectPr w:rsidR="003A5EA1" w:rsidRPr="00732CFD" w:rsidSect="00B6165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270" w:right="1418" w:bottom="1304" w:left="1418" w:header="26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7D7C36DD"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F416BF">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F416BF">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5F8253F"/>
    <w:multiLevelType w:val="hybridMultilevel"/>
    <w:tmpl w:val="41582F74"/>
    <w:lvl w:ilvl="0" w:tplc="C3A079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6"/>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9"/>
  </w:num>
  <w:num w:numId="28">
    <w:abstractNumId w:val="43"/>
  </w:num>
  <w:num w:numId="29">
    <w:abstractNumId w:val="12"/>
  </w:num>
  <w:num w:numId="30">
    <w:abstractNumId w:val="17"/>
  </w:num>
  <w:num w:numId="31">
    <w:abstractNumId w:val="42"/>
  </w:num>
  <w:num w:numId="32">
    <w:abstractNumId w:val="28"/>
  </w:num>
  <w:num w:numId="33">
    <w:abstractNumId w:val="40"/>
  </w:num>
  <w:num w:numId="34">
    <w:abstractNumId w:val="15"/>
  </w:num>
  <w:num w:numId="35">
    <w:abstractNumId w:val="25"/>
  </w:num>
  <w:num w:numId="36">
    <w:abstractNumId w:val="21"/>
  </w:num>
  <w:num w:numId="37">
    <w:abstractNumId w:val="38"/>
  </w:num>
  <w:num w:numId="38">
    <w:abstractNumId w:val="13"/>
  </w:num>
  <w:num w:numId="39">
    <w:abstractNumId w:val="37"/>
  </w:num>
  <w:num w:numId="40">
    <w:abstractNumId w:val="26"/>
  </w:num>
  <w:num w:numId="41">
    <w:abstractNumId w:val="31"/>
  </w:num>
  <w:num w:numId="42">
    <w:abstractNumId w:val="41"/>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103C3"/>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B78DA"/>
    <w:rsid w:val="002C4129"/>
    <w:rsid w:val="002D4BB3"/>
    <w:rsid w:val="002E657E"/>
    <w:rsid w:val="002F5131"/>
    <w:rsid w:val="002F6AC3"/>
    <w:rsid w:val="002F7655"/>
    <w:rsid w:val="00313FFE"/>
    <w:rsid w:val="0033078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35CF"/>
    <w:rsid w:val="004B14E0"/>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A5776"/>
    <w:rsid w:val="006B338E"/>
    <w:rsid w:val="006C0688"/>
    <w:rsid w:val="006E268F"/>
    <w:rsid w:val="006F339B"/>
    <w:rsid w:val="0070148F"/>
    <w:rsid w:val="0070543E"/>
    <w:rsid w:val="00707C51"/>
    <w:rsid w:val="00716DA6"/>
    <w:rsid w:val="00732CFD"/>
    <w:rsid w:val="007404E1"/>
    <w:rsid w:val="00761758"/>
    <w:rsid w:val="007628B8"/>
    <w:rsid w:val="00762D54"/>
    <w:rsid w:val="007724C9"/>
    <w:rsid w:val="0078752C"/>
    <w:rsid w:val="007952FF"/>
    <w:rsid w:val="007A07CF"/>
    <w:rsid w:val="007B12C9"/>
    <w:rsid w:val="007B6795"/>
    <w:rsid w:val="007D367F"/>
    <w:rsid w:val="007E7A87"/>
    <w:rsid w:val="007F24A3"/>
    <w:rsid w:val="007F7A26"/>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3BC8"/>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6DB9"/>
    <w:rsid w:val="00A47837"/>
    <w:rsid w:val="00A638E6"/>
    <w:rsid w:val="00A931BE"/>
    <w:rsid w:val="00A945AF"/>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1654"/>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16BF"/>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procurement@sos-rwan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s.procurement@sos-rwand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A21BB-023E-4674-8615-518A32151BAC}">
  <ds:schemaRefs>
    <ds:schemaRef ds:uri="http://purl.org/dc/dcmitype/"/>
    <ds:schemaRef ds:uri="http://www.w3.org/XML/1998/namespace"/>
    <ds:schemaRef ds:uri="http://purl.org/dc/elements/1.1/"/>
    <ds:schemaRef ds:uri="8e784f35-e599-4568-8999-7b67c4bbb905"/>
    <ds:schemaRef ds:uri="c4cbfdf7-4288-4809-bfd7-42ed61ce7b5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1</Pages>
  <Words>296</Words>
  <Characters>1882</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2022-09-28T08:20:00Z</dcterms:created>
  <dcterms:modified xsi:type="dcterms:W3CDTF">2022-09-28T08:20:00Z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